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6F95" w14:textId="77777777" w:rsidR="009B1BF6" w:rsidRDefault="009B1BF6" w:rsidP="009B1BF6">
      <w:pPr>
        <w:tabs>
          <w:tab w:val="left" w:pos="1002"/>
        </w:tabs>
        <w:spacing w:after="0" w:line="240" w:lineRule="auto"/>
        <w:rPr>
          <w:rFonts w:ascii="TH Sarabun New" w:eastAsia="AngsanaNew-Bold" w:hAnsi="TH Sarabun New" w:cs="TH Sarabun New"/>
          <w:b/>
          <w:bCs/>
          <w:sz w:val="36"/>
          <w:szCs w:val="36"/>
        </w:rPr>
      </w:pPr>
      <w:bookmarkStart w:id="0" w:name="_GoBack"/>
      <w:r w:rsidRPr="00A9424C">
        <w:rPr>
          <w:rFonts w:ascii="TH Sarabun New" w:eastAsia="AngsanaNew-Bold" w:hAnsi="TH Sarabun New" w:cs="TH Sarabun New"/>
          <w:b/>
          <w:bCs/>
          <w:sz w:val="36"/>
          <w:szCs w:val="36"/>
          <w:cs/>
        </w:rPr>
        <w:t xml:space="preserve">แบบแสดงข้อมูลการขอรับรองสัดส่วนการผสมของ </w:t>
      </w:r>
      <w:r w:rsidRPr="00A9424C">
        <w:rPr>
          <w:rFonts w:ascii="TH Sarabun New" w:eastAsia="AngsanaNew-Bold" w:hAnsi="TH Sarabun New" w:cs="TH Sarabun New"/>
          <w:b/>
          <w:bCs/>
          <w:sz w:val="36"/>
          <w:szCs w:val="36"/>
        </w:rPr>
        <w:t xml:space="preserve">PCR </w:t>
      </w:r>
      <w:r w:rsidRPr="00A9424C">
        <w:rPr>
          <w:rFonts w:ascii="TH Sarabun New" w:eastAsia="AngsanaNew-Bold" w:hAnsi="TH Sarabun New" w:cs="TH Sarabun New"/>
          <w:b/>
          <w:bCs/>
          <w:sz w:val="36"/>
          <w:szCs w:val="36"/>
          <w:cs/>
        </w:rPr>
        <w:t>ในวัตถุดิบหรือผลิตภัณฑ์พลาสติก</w:t>
      </w:r>
      <w:bookmarkEnd w:id="0"/>
    </w:p>
    <w:p w14:paraId="31FF5549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AngsanaNew-Bold" w:hAnsi="TH Sarabun New" w:cs="TH Sarabun New"/>
          <w:b/>
          <w:bCs/>
          <w:sz w:val="16"/>
          <w:szCs w:val="16"/>
        </w:rPr>
      </w:pPr>
    </w:p>
    <w:p w14:paraId="2B77A72A" w14:textId="77777777" w:rsidR="009B1BF6" w:rsidRPr="00A9424C" w:rsidRDefault="009B1BF6" w:rsidP="009B1BF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A9424C">
        <w:rPr>
          <w:rFonts w:ascii="TH Sarabun New" w:hAnsi="TH Sarabun New" w:cs="TH Sarabun New"/>
          <w:b/>
          <w:bCs/>
          <w:sz w:val="32"/>
          <w:szCs w:val="32"/>
          <w:cs/>
        </w:rPr>
        <w:t>ชื่อบริษัทผู้ยื่น</w:t>
      </w:r>
      <w:r w:rsidRPr="009E6A6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9E6A6D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Pr="009E6A6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ขอใบรับรองสัดส่วนผสม </w:t>
      </w:r>
      <w:r w:rsidRPr="009E6A6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PCR / </w:t>
      </w:r>
      <w:r w:rsidRPr="009E6A6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ต่ออายุใบรับรองสัดส่วนผสม </w:t>
      </w:r>
      <w:r w:rsidRPr="009E6A6D">
        <w:rPr>
          <w:rFonts w:ascii="TH Sarabun New" w:hAnsi="TH Sarabun New" w:cs="TH Sarabun New"/>
          <w:color w:val="000000" w:themeColor="text1"/>
          <w:sz w:val="32"/>
          <w:szCs w:val="32"/>
        </w:rPr>
        <w:t>PCR)</w:t>
      </w:r>
    </w:p>
    <w:p w14:paraId="2854C156" w14:textId="77777777" w:rsidR="009B1BF6" w:rsidRDefault="009B1BF6" w:rsidP="009B1BF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                                </w:t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Pr="00A9424C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  <w:t xml:space="preserve">      </w:t>
      </w:r>
    </w:p>
    <w:p w14:paraId="5689DA3B" w14:textId="77777777" w:rsidR="009B1BF6" w:rsidRDefault="009B1BF6" w:rsidP="009B1BF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5F414D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F41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99039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14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F414D">
        <w:rPr>
          <w:rFonts w:ascii="TH SarabunPSK" w:hAnsi="TH SarabunPSK" w:cs="TH SarabunPSK"/>
          <w:sz w:val="32"/>
          <w:szCs w:val="32"/>
          <w:cs/>
        </w:rPr>
        <w:t xml:space="preserve">  เจ้าของสินค้า</w:t>
      </w:r>
      <w:r w:rsidRPr="005F414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F414D">
        <w:rPr>
          <w:rFonts w:ascii="TH SarabunPSK" w:eastAsia="MS Gothic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MS Gothic" w:hAnsi="TH SarabunPSK" w:cs="TH SarabunPSK"/>
          <w:sz w:val="32"/>
          <w:szCs w:val="32"/>
        </w:rPr>
        <w:tab/>
      </w:r>
      <w:r>
        <w:rPr>
          <w:rFonts w:ascii="TH SarabunPSK" w:eastAsia="MS Gothic" w:hAnsi="TH SarabunPSK" w:cs="TH SarabunPSK"/>
          <w:sz w:val="32"/>
          <w:szCs w:val="32"/>
        </w:rPr>
        <w:tab/>
      </w:r>
      <w:r w:rsidRPr="005F414D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MS Gothic" w:hAnsi="TH SarabunPSK" w:cs="TH SarabunPSK"/>
            <w:sz w:val="32"/>
            <w:szCs w:val="32"/>
            <w:cs/>
          </w:rPr>
          <w:id w:val="42453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14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F414D">
        <w:rPr>
          <w:rFonts w:ascii="TH SarabunPSK" w:hAnsi="TH SarabunPSK" w:cs="TH SarabunPSK"/>
          <w:sz w:val="32"/>
          <w:szCs w:val="32"/>
          <w:cs/>
        </w:rPr>
        <w:t xml:space="preserve">  ผู้ผลิต</w:t>
      </w:r>
      <w:proofErr w:type="spellStart"/>
      <w:r w:rsidRPr="005F414D">
        <w:rPr>
          <w:rFonts w:ascii="TH SarabunPSK" w:hAnsi="TH SarabunPSK" w:cs="TH SarabunPSK"/>
          <w:sz w:val="32"/>
          <w:szCs w:val="32"/>
          <w:cs/>
        </w:rPr>
        <w:t>เร</w:t>
      </w:r>
      <w:proofErr w:type="spellEnd"/>
      <w:r w:rsidRPr="005F414D">
        <w:rPr>
          <w:rFonts w:ascii="TH SarabunPSK" w:hAnsi="TH SarabunPSK" w:cs="TH SarabunPSK"/>
          <w:sz w:val="32"/>
          <w:szCs w:val="32"/>
          <w:cs/>
        </w:rPr>
        <w:t>ซินพลาสติกรี</w:t>
      </w:r>
      <w:proofErr w:type="spellStart"/>
      <w:r w:rsidRPr="005F414D">
        <w:rPr>
          <w:rFonts w:ascii="TH SarabunPSK" w:hAnsi="TH SarabunPSK" w:cs="TH SarabunPSK"/>
          <w:sz w:val="32"/>
          <w:szCs w:val="32"/>
          <w:cs/>
        </w:rPr>
        <w:t>ไซเคิล</w:t>
      </w:r>
      <w:proofErr w:type="spellEnd"/>
      <w:r w:rsidRPr="005F414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185E90C" w14:textId="77777777" w:rsidR="009B1BF6" w:rsidRDefault="009B1BF6" w:rsidP="009B1BF6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F414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-159755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14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F414D">
        <w:rPr>
          <w:rFonts w:ascii="TH SarabunPSK" w:hAnsi="TH SarabunPSK" w:cs="TH SarabunPSK"/>
          <w:sz w:val="32"/>
          <w:szCs w:val="32"/>
          <w:cs/>
        </w:rPr>
        <w:t xml:space="preserve">  ผู้ผลิตผลิตภัณฑ์พลาสติกรี</w:t>
      </w:r>
      <w:proofErr w:type="spellStart"/>
      <w:r w:rsidRPr="005F414D">
        <w:rPr>
          <w:rFonts w:ascii="TH SarabunPSK" w:hAnsi="TH SarabunPSK" w:cs="TH SarabunPSK"/>
          <w:sz w:val="32"/>
          <w:szCs w:val="32"/>
          <w:cs/>
        </w:rPr>
        <w:t>ไซเคิล</w:t>
      </w:r>
      <w:proofErr w:type="spellEnd"/>
    </w:p>
    <w:p w14:paraId="094A1C26" w14:textId="77777777" w:rsidR="009B1BF6" w:rsidRPr="008A73B0" w:rsidRDefault="009B1BF6" w:rsidP="009B1BF6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14:paraId="7B26866A" w14:textId="77777777" w:rsidR="009B1BF6" w:rsidRPr="008A73B0" w:rsidRDefault="009B1BF6" w:rsidP="009B1BF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9424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ข้อกำหนดการรับรอง    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28871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73B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8A73B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A73B0">
        <w:rPr>
          <w:rFonts w:ascii="TH Sarabun New" w:hAnsi="TH Sarabun New" w:cs="TH Sarabun New"/>
          <w:sz w:val="32"/>
          <w:szCs w:val="32"/>
          <w:cs/>
        </w:rPr>
        <w:t xml:space="preserve">วัตถุดิบพลาสติกที่มีส่วนผสมของ </w:t>
      </w:r>
      <w:r w:rsidRPr="008A73B0">
        <w:rPr>
          <w:rFonts w:ascii="TH Sarabun New" w:hAnsi="TH Sarabun New" w:cs="TH Sarabun New"/>
          <w:sz w:val="32"/>
          <w:szCs w:val="32"/>
        </w:rPr>
        <w:t>PCR Resin</w:t>
      </w:r>
    </w:p>
    <w:p w14:paraId="0FFF8716" w14:textId="77777777" w:rsidR="009B1BF6" w:rsidRPr="008A73B0" w:rsidRDefault="009B1BF6" w:rsidP="009B1BF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73B0">
        <w:rPr>
          <w:rFonts w:ascii="TH Sarabun New" w:hAnsi="TH Sarabun New" w:cs="TH Sarabun New"/>
          <w:sz w:val="32"/>
          <w:szCs w:val="32"/>
        </w:rPr>
        <w:t xml:space="preserve">                               </w:t>
      </w: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-7829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A73B0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8A73B0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8A73B0">
        <w:rPr>
          <w:rFonts w:ascii="TH Sarabun New" w:hAnsi="TH Sarabun New" w:cs="TH Sarabun New"/>
          <w:sz w:val="32"/>
          <w:szCs w:val="32"/>
          <w:cs/>
        </w:rPr>
        <w:t>ผลิตภัณฑ์พลาสติกรี</w:t>
      </w:r>
      <w:proofErr w:type="spellStart"/>
      <w:r w:rsidRPr="008A73B0">
        <w:rPr>
          <w:rFonts w:ascii="TH Sarabun New" w:hAnsi="TH Sarabun New" w:cs="TH Sarabun New"/>
          <w:sz w:val="32"/>
          <w:szCs w:val="32"/>
          <w:cs/>
        </w:rPr>
        <w:t>ไซเคิล</w:t>
      </w:r>
      <w:proofErr w:type="spellEnd"/>
      <w:r w:rsidRPr="008A73B0">
        <w:rPr>
          <w:rFonts w:ascii="TH Sarabun New" w:hAnsi="TH Sarabun New" w:cs="TH Sarabun New"/>
          <w:sz w:val="32"/>
          <w:szCs w:val="32"/>
          <w:cs/>
        </w:rPr>
        <w:t xml:space="preserve">ที่มีส่วนผสมของ </w:t>
      </w:r>
      <w:r w:rsidRPr="008A73B0">
        <w:rPr>
          <w:rFonts w:ascii="TH Sarabun New" w:hAnsi="TH Sarabun New" w:cs="TH Sarabun New"/>
          <w:sz w:val="32"/>
          <w:szCs w:val="32"/>
        </w:rPr>
        <w:t>PCR Resin</w:t>
      </w:r>
    </w:p>
    <w:p w14:paraId="58EE0885" w14:textId="77777777" w:rsidR="009B1BF6" w:rsidRPr="00B17566" w:rsidRDefault="009B1BF6" w:rsidP="009B1BF6">
      <w:pPr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14:paraId="3EC9B2A1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A9424C">
        <w:rPr>
          <w:rFonts w:ascii="TH Sarabun New" w:eastAsia="AngsanaNew" w:hAnsi="TH Sarabun New" w:cs="TH Sarabun New" w:hint="cs"/>
          <w:b/>
          <w:bCs/>
          <w:sz w:val="32"/>
          <w:szCs w:val="32"/>
          <w:cs/>
        </w:rPr>
        <w:t>รูปแบบ</w:t>
      </w:r>
      <w:r w:rsidRPr="00A9424C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ท</w:t>
      </w:r>
      <w:r w:rsidRPr="00A9424C">
        <w:rPr>
          <w:rFonts w:ascii="TH Sarabun New" w:eastAsia="AngsanaNew" w:hAnsi="TH Sarabun New" w:cs="TH Sarabun New" w:hint="cs"/>
          <w:b/>
          <w:bCs/>
          <w:sz w:val="32"/>
          <w:szCs w:val="32"/>
          <w:cs/>
        </w:rPr>
        <w:t xml:space="preserve">ี่ขอการรับรอง   </w:t>
      </w:r>
      <w:r w:rsidRPr="00A9424C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-35303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424C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A942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รูปแบบที่ 1  </w:t>
      </w:r>
      <w:r w:rsidRPr="00A9424C">
        <w:rPr>
          <w:rFonts w:ascii="MS Gothic" w:eastAsia="MS Gothic" w:hAnsi="MS Gothic" w:cs="TH Sarabun New" w:hint="cs"/>
          <w:sz w:val="32"/>
          <w:szCs w:val="32"/>
          <w:cs/>
        </w:rPr>
        <w:t xml:space="preserve"> </w:t>
      </w:r>
      <w:r w:rsidRPr="00A9424C">
        <w:rPr>
          <w:rFonts w:ascii="TH Sarabun New" w:eastAsia="AngsanaNew" w:hAnsi="TH Sarabun New" w:cs="TH Sarabun New"/>
          <w:sz w:val="32"/>
          <w:szCs w:val="32"/>
        </w:rPr>
        <w:t xml:space="preserve">    </w:t>
      </w:r>
      <w:r w:rsidRPr="00A9424C">
        <w:rPr>
          <w:rFonts w:ascii="TH Sarabun New" w:eastAsia="AngsanaNew" w:hAnsi="TH Sarabun New" w:cs="TH Sarabun New"/>
          <w:sz w:val="32"/>
          <w:szCs w:val="32"/>
        </w:rPr>
        <w:tab/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-140707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A942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รูปแบบที่ 2                 </w:t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193223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424C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A942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รูปแบบที่ 3</w:t>
      </w:r>
      <w:r w:rsidRPr="00A9424C">
        <w:rPr>
          <w:rFonts w:ascii="MS Gothic" w:eastAsia="MS Gothic" w:hAnsi="MS Gothic" w:cs="TH Sarabun New" w:hint="cs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A9424C">
        <w:rPr>
          <w:rFonts w:ascii="MS Gothic" w:eastAsia="MS Gothic" w:hAnsi="MS Gothic" w:cs="TH Sarabun New" w:hint="cs"/>
          <w:sz w:val="32"/>
          <w:szCs w:val="32"/>
          <w:cs/>
        </w:rPr>
        <w:t xml:space="preserve"> </w:t>
      </w:r>
    </w:p>
    <w:p w14:paraId="5AD69BEF" w14:textId="77777777" w:rsidR="009B1BF6" w:rsidRDefault="009B1BF6" w:rsidP="009B1BF6">
      <w:pPr>
        <w:autoSpaceDE w:val="0"/>
        <w:autoSpaceDN w:val="0"/>
        <w:adjustRightInd w:val="0"/>
        <w:spacing w:after="0" w:line="240" w:lineRule="auto"/>
        <w:rPr>
          <w:rFonts w:ascii="MS Gothic" w:eastAsia="MS Gothic" w:hAnsi="MS Gothic" w:cs="TH Sarabun New"/>
          <w:sz w:val="32"/>
          <w:szCs w:val="32"/>
        </w:rPr>
      </w:pPr>
      <w:r w:rsidRPr="00A9424C">
        <w:rPr>
          <w:rFonts w:ascii="TH Sarabun New" w:eastAsia="AngsanaNew" w:hAnsi="TH Sarabun New" w:cs="TH Sarabun New"/>
          <w:sz w:val="32"/>
          <w:szCs w:val="32"/>
        </w:rPr>
        <w:tab/>
        <w:t xml:space="preserve">                   </w:t>
      </w:r>
      <w:r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A9424C">
        <w:rPr>
          <w:rFonts w:ascii="TH Sarabun New" w:eastAsia="AngsanaNew" w:hAnsi="TH Sarabun New" w:cs="TH Sarabun New"/>
          <w:sz w:val="32"/>
          <w:szCs w:val="32"/>
        </w:rPr>
        <w:t xml:space="preserve">  </w:t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-36067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424C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A942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รูปแบบที่ </w:t>
      </w:r>
      <w:r w:rsidRPr="00A9424C">
        <w:rPr>
          <w:rFonts w:ascii="TH Sarabun New" w:hAnsi="TH Sarabun New" w:cs="TH Sarabun New"/>
          <w:sz w:val="32"/>
          <w:szCs w:val="32"/>
        </w:rPr>
        <w:t>4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A9424C">
        <w:rPr>
          <w:rFonts w:ascii="MS Gothic" w:eastAsia="MS Gothic" w:hAnsi="MS Gothic" w:cs="TH Sarabun New" w:hint="cs"/>
          <w:sz w:val="32"/>
          <w:szCs w:val="32"/>
          <w:cs/>
        </w:rPr>
        <w:t xml:space="preserve"> </w:t>
      </w:r>
      <w:r w:rsidRPr="00A9424C">
        <w:rPr>
          <w:rFonts w:ascii="TH Sarabun New" w:eastAsia="AngsanaNew" w:hAnsi="TH Sarabun New" w:cs="TH Sarabun New"/>
          <w:sz w:val="32"/>
          <w:szCs w:val="32"/>
        </w:rPr>
        <w:t xml:space="preserve">    </w:t>
      </w:r>
      <w:r w:rsidRPr="00A9424C">
        <w:rPr>
          <w:rFonts w:ascii="TH Sarabun New" w:eastAsia="AngsanaNew" w:hAnsi="TH Sarabun New" w:cs="TH Sarabun New"/>
          <w:sz w:val="32"/>
          <w:szCs w:val="32"/>
        </w:rPr>
        <w:tab/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-22521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424C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A942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รูปแบบที่ 5                 </w:t>
      </w:r>
      <w:sdt>
        <w:sdtPr>
          <w:rPr>
            <w:rFonts w:ascii="TH Sarabun New" w:eastAsia="AngsanaNew" w:hAnsi="TH Sarabun New" w:cs="TH Sarabun New"/>
            <w:sz w:val="32"/>
            <w:szCs w:val="32"/>
            <w:cs/>
          </w:rPr>
          <w:id w:val="93471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424C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Pr="00A9424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รูปแบบที่ 6</w:t>
      </w:r>
      <w:r w:rsidRPr="00A9424C">
        <w:rPr>
          <w:rFonts w:ascii="MS Gothic" w:eastAsia="MS Gothic" w:hAnsi="MS Gothic" w:cs="TH Sarabun New" w:hint="cs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A9424C">
        <w:rPr>
          <w:rFonts w:ascii="MS Gothic" w:eastAsia="MS Gothic" w:hAnsi="MS Gothic" w:cs="TH Sarabun New" w:hint="cs"/>
          <w:sz w:val="32"/>
          <w:szCs w:val="32"/>
          <w:cs/>
        </w:rPr>
        <w:t xml:space="preserve"> </w:t>
      </w:r>
    </w:p>
    <w:p w14:paraId="76290AAB" w14:textId="77777777" w:rsidR="009B1BF6" w:rsidRPr="00BD5240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i/>
          <w:iCs/>
          <w:sz w:val="18"/>
          <w:szCs w:val="18"/>
        </w:rPr>
      </w:pPr>
      <w:r w:rsidRPr="00BD5240">
        <w:rPr>
          <w:rFonts w:ascii="TH Sarabun New" w:eastAsia="AngsanaNew" w:hAnsi="TH Sarabun New" w:cs="TH Sarabun New"/>
          <w:b/>
          <w:bCs/>
          <w:i/>
          <w:iCs/>
          <w:sz w:val="18"/>
          <w:szCs w:val="18"/>
        </w:rPr>
        <w:t>*</w:t>
      </w:r>
      <w:r w:rsidRPr="00BD5240">
        <w:rPr>
          <w:rFonts w:ascii="TH Sarabun New" w:eastAsia="AngsanaNew" w:hAnsi="TH Sarabun New" w:cs="TH Sarabun New" w:hint="cs"/>
          <w:b/>
          <w:bCs/>
          <w:i/>
          <w:iCs/>
          <w:sz w:val="18"/>
          <w:szCs w:val="18"/>
          <w:cs/>
        </w:rPr>
        <w:t>หมายเหตุ</w:t>
      </w:r>
      <w:r w:rsidRPr="00BD5240">
        <w:rPr>
          <w:rFonts w:ascii="TH Sarabun New" w:eastAsia="AngsanaNew" w:hAnsi="TH Sarabun New" w:cs="TH Sarabun New"/>
          <w:b/>
          <w:bCs/>
          <w:i/>
          <w:iCs/>
          <w:sz w:val="18"/>
          <w:szCs w:val="18"/>
        </w:rPr>
        <w:t>*</w:t>
      </w:r>
      <w:r w:rsidRPr="00BD5240">
        <w:rPr>
          <w:rFonts w:ascii="TH Sarabun New" w:eastAsia="AngsanaNew" w:hAnsi="TH Sarabun New" w:cs="TH Sarabun New"/>
          <w:i/>
          <w:iCs/>
          <w:sz w:val="18"/>
          <w:szCs w:val="18"/>
        </w:rPr>
        <w:t xml:space="preserve"> </w:t>
      </w:r>
      <w:r w:rsidRPr="00BD5240">
        <w:rPr>
          <w:rFonts w:ascii="TH Sarabun New" w:eastAsia="AngsanaNew" w:hAnsi="TH Sarabun New" w:cs="TH Sarabun New" w:hint="cs"/>
          <w:i/>
          <w:iCs/>
          <w:sz w:val="18"/>
          <w:szCs w:val="18"/>
          <w:cs/>
        </w:rPr>
        <w:t>รายละเอียดรูปแบบที่ขอรับรอง สามารถอ่านข้อมูลเพิ่มเติมได้ในข้อกำหนด</w:t>
      </w:r>
      <w:r w:rsidRPr="00BD5240">
        <w:rPr>
          <w:rFonts w:ascii="TH Sarabun New" w:eastAsia="AngsanaNew" w:hAnsi="TH Sarabun New" w:cs="TH Sarabun New"/>
          <w:i/>
          <w:iCs/>
          <w:sz w:val="18"/>
          <w:szCs w:val="18"/>
          <w:cs/>
        </w:rPr>
        <w:t xml:space="preserve">การรับรองและการขอใช้ฉลากวัตถุดิบหรือผลิตภัณฑ์ที่มีส่วนผสมของ </w:t>
      </w:r>
      <w:r w:rsidRPr="00BD5240">
        <w:rPr>
          <w:rFonts w:ascii="TH Sarabun New" w:eastAsia="AngsanaNew" w:hAnsi="TH Sarabun New" w:cs="TH Sarabun New"/>
          <w:i/>
          <w:iCs/>
          <w:sz w:val="18"/>
          <w:szCs w:val="18"/>
        </w:rPr>
        <w:t>PCR Resin</w:t>
      </w:r>
      <w:r w:rsidRPr="00BD5240">
        <w:rPr>
          <w:rFonts w:ascii="TH Sarabun New" w:eastAsia="AngsanaNew" w:hAnsi="TH Sarabun New" w:cs="TH Sarabun New" w:hint="cs"/>
          <w:i/>
          <w:iCs/>
          <w:sz w:val="18"/>
          <w:szCs w:val="18"/>
          <w:cs/>
        </w:rPr>
        <w:t xml:space="preserve"> </w:t>
      </w:r>
      <w:r w:rsidRPr="00BD5240">
        <w:rPr>
          <w:rFonts w:ascii="TH Sarabun New" w:eastAsia="AngsanaNew" w:hAnsi="TH Sarabun New" w:cs="TH Sarabun New"/>
          <w:i/>
          <w:iCs/>
          <w:sz w:val="18"/>
          <w:szCs w:val="18"/>
        </w:rPr>
        <w:t>(</w:t>
      </w:r>
      <w:r w:rsidRPr="00BD5240">
        <w:rPr>
          <w:rFonts w:ascii="TH Sarabun New" w:eastAsia="AngsanaNew" w:hAnsi="TH Sarabun New" w:cs="TH Sarabun New" w:hint="cs"/>
          <w:i/>
          <w:iCs/>
          <w:sz w:val="18"/>
          <w:szCs w:val="18"/>
          <w:cs/>
        </w:rPr>
        <w:t xml:space="preserve">ข้อ </w:t>
      </w:r>
      <w:r w:rsidRPr="00BD5240">
        <w:rPr>
          <w:rFonts w:ascii="TH Sarabun New" w:eastAsia="AngsanaNew" w:hAnsi="TH Sarabun New" w:cs="TH Sarabun New"/>
          <w:i/>
          <w:iCs/>
          <w:sz w:val="18"/>
          <w:szCs w:val="18"/>
        </w:rPr>
        <w:t>3.6)</w:t>
      </w:r>
    </w:p>
    <w:p w14:paraId="1F8B4313" w14:textId="77777777" w:rsidR="009B1BF6" w:rsidRPr="00B17566" w:rsidRDefault="009B1BF6" w:rsidP="009B1BF6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14:paraId="3C98FA9B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2. </w:t>
      </w:r>
      <w:r w:rsidRPr="00A9424C">
        <w:rPr>
          <w:rFonts w:ascii="TH Sarabun New" w:eastAsia="AngsanaNew" w:hAnsi="TH Sarabun New" w:cs="TH Sarabun New" w:hint="cs"/>
          <w:b/>
          <w:bCs/>
          <w:sz w:val="32"/>
          <w:szCs w:val="32"/>
          <w:cs/>
        </w:rPr>
        <w:t>ชื่อ</w:t>
      </w:r>
      <w:r w:rsidRPr="00A9424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บริษัท</w:t>
      </w:r>
      <w:r w:rsidRPr="00A9424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Pr="00A9424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ในการยื่นขอการรับรองสัดส่วนผสม </w:t>
      </w:r>
      <w:r w:rsidRPr="00A9424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PCR Resin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รวมถึงผู้ยื่นขอการรับรอง</w:t>
      </w:r>
      <w:r w:rsidRPr="00A9424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A9424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ถ้ามี)</w:t>
      </w:r>
    </w:p>
    <w:p w14:paraId="53D2E9D1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A9424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ชื่อ</w:t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บริษัทผู้ส่งมอบ</w:t>
      </w:r>
      <w:r w:rsidRPr="00A9424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 w:hint="cs"/>
          <w:color w:val="000000" w:themeColor="text1"/>
          <w:sz w:val="32"/>
          <w:szCs w:val="32"/>
          <w:u w:val="dotted"/>
          <w:cs/>
        </w:rPr>
        <w:t xml:space="preserve">                        </w:t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  <w:t>.</w:t>
      </w:r>
    </w:p>
    <w:p w14:paraId="5D60EB23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A9424C">
        <w:rPr>
          <w:rFonts w:ascii="TH Sarabun New" w:eastAsia="AngsanaNew" w:hAnsi="TH Sarabun New" w:cs="TH Sarabun New" w:hint="cs"/>
          <w:sz w:val="32"/>
          <w:szCs w:val="32"/>
          <w:cs/>
        </w:rPr>
        <w:t>ชื่อ</w:t>
      </w:r>
      <w:r w:rsidRPr="00A9424C">
        <w:rPr>
          <w:rFonts w:ascii="TH Sarabun New" w:eastAsia="AngsanaNew" w:hAnsi="TH Sarabun New" w:cs="TH Sarabun New"/>
          <w:sz w:val="32"/>
          <w:szCs w:val="32"/>
          <w:cs/>
        </w:rPr>
        <w:t>บริษัทผู้ผลิต</w:t>
      </w:r>
      <w:proofErr w:type="spellStart"/>
      <w:r w:rsidRPr="00A9424C">
        <w:rPr>
          <w:rFonts w:ascii="TH Sarabun New" w:eastAsia="AngsanaNew" w:hAnsi="TH Sarabun New" w:cs="TH Sarabun New"/>
          <w:sz w:val="32"/>
          <w:szCs w:val="32"/>
          <w:cs/>
        </w:rPr>
        <w:t>เร</w:t>
      </w:r>
      <w:proofErr w:type="spellEnd"/>
      <w:r w:rsidRPr="00A9424C">
        <w:rPr>
          <w:rFonts w:ascii="TH Sarabun New" w:eastAsia="AngsanaNew" w:hAnsi="TH Sarabun New" w:cs="TH Sarabun New"/>
          <w:sz w:val="32"/>
          <w:szCs w:val="32"/>
          <w:cs/>
        </w:rPr>
        <w:t>ซินพลาสติกรี</w:t>
      </w:r>
      <w:proofErr w:type="spellStart"/>
      <w:r w:rsidRPr="00A9424C">
        <w:rPr>
          <w:rFonts w:ascii="TH Sarabun New" w:eastAsia="AngsanaNew" w:hAnsi="TH Sarabun New" w:cs="TH Sarabun New"/>
          <w:sz w:val="32"/>
          <w:szCs w:val="32"/>
          <w:cs/>
        </w:rPr>
        <w:t>ไซเคิล</w:t>
      </w:r>
      <w:proofErr w:type="spellEnd"/>
      <w:r w:rsidRPr="00A9424C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 w:hint="cs"/>
          <w:color w:val="000000" w:themeColor="text1"/>
          <w:sz w:val="32"/>
          <w:szCs w:val="32"/>
          <w:u w:val="dotted"/>
          <w:cs/>
        </w:rPr>
        <w:t xml:space="preserve">                                     </w:t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</w:p>
    <w:p w14:paraId="6A29935A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A9424C">
        <w:rPr>
          <w:rFonts w:ascii="TH Sarabun New" w:eastAsia="AngsanaNew" w:hAnsi="TH Sarabun New" w:cs="TH Sarabun New" w:hint="cs"/>
          <w:sz w:val="32"/>
          <w:szCs w:val="32"/>
          <w:cs/>
        </w:rPr>
        <w:t>ชื่อ</w:t>
      </w:r>
      <w:r w:rsidRPr="00A9424C">
        <w:rPr>
          <w:rFonts w:ascii="TH Sarabun New" w:eastAsia="AngsanaNew" w:hAnsi="TH Sarabun New" w:cs="TH Sarabun New"/>
          <w:sz w:val="32"/>
          <w:szCs w:val="32"/>
          <w:cs/>
        </w:rPr>
        <w:t>บริษัทผู้ผลิต</w:t>
      </w:r>
      <w:r w:rsidRPr="00A9424C">
        <w:rPr>
          <w:rFonts w:ascii="TH Sarabun New" w:eastAsia="AngsanaNew" w:hAnsi="TH Sarabun New" w:cs="TH Sarabun New" w:hint="cs"/>
          <w:sz w:val="32"/>
          <w:szCs w:val="32"/>
          <w:cs/>
        </w:rPr>
        <w:t>ผลิตภัณฑ์</w:t>
      </w:r>
      <w:r w:rsidRPr="00A9424C">
        <w:rPr>
          <w:rFonts w:ascii="TH Sarabun New" w:eastAsia="AngsanaNew" w:hAnsi="TH Sarabun New" w:cs="TH Sarabun New"/>
          <w:sz w:val="32"/>
          <w:szCs w:val="32"/>
          <w:cs/>
        </w:rPr>
        <w:t>พลาสติกรี</w:t>
      </w:r>
      <w:proofErr w:type="spellStart"/>
      <w:r w:rsidRPr="00A9424C">
        <w:rPr>
          <w:rFonts w:ascii="TH Sarabun New" w:eastAsia="AngsanaNew" w:hAnsi="TH Sarabun New" w:cs="TH Sarabun New"/>
          <w:sz w:val="32"/>
          <w:szCs w:val="32"/>
          <w:cs/>
        </w:rPr>
        <w:t>ไซเคิล</w:t>
      </w:r>
      <w:proofErr w:type="spellEnd"/>
      <w:r w:rsidRPr="00A9424C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 w:hint="cs"/>
          <w:color w:val="000000" w:themeColor="text1"/>
          <w:sz w:val="32"/>
          <w:szCs w:val="32"/>
          <w:u w:val="dotted"/>
          <w:cs/>
        </w:rPr>
        <w:t xml:space="preserve">                                     </w:t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A9424C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</w:p>
    <w:p w14:paraId="5806C447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16"/>
          <w:szCs w:val="16"/>
          <w:cs/>
        </w:rPr>
      </w:pPr>
    </w:p>
    <w:p w14:paraId="16A4B6CE" w14:textId="77777777" w:rsidR="009B1BF6" w:rsidRPr="00A9424C" w:rsidRDefault="009B1BF6" w:rsidP="009B1BF6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b/>
          <w:bCs/>
          <w:sz w:val="32"/>
          <w:szCs w:val="32"/>
        </w:rPr>
      </w:pPr>
      <w:r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3. </w:t>
      </w:r>
      <w:r w:rsidRPr="00A9424C">
        <w:rPr>
          <w:rFonts w:ascii="TH Sarabun New" w:eastAsia="AngsanaNew" w:hAnsi="TH Sarabun New" w:cs="TH Sarabun New" w:hint="cs"/>
          <w:b/>
          <w:bCs/>
          <w:sz w:val="32"/>
          <w:szCs w:val="32"/>
          <w:cs/>
        </w:rPr>
        <w:t xml:space="preserve">รายละเอียดปริมาณการป้อนเข้าของ </w:t>
      </w:r>
      <w:r w:rsidRPr="00A9424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PCR Resin </w:t>
      </w:r>
      <w:r w:rsidRPr="00A9424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และหรือ </w:t>
      </w:r>
      <w:r w:rsidRPr="00A9424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Recycled Resin</w:t>
      </w:r>
    </w:p>
    <w:tbl>
      <w:tblPr>
        <w:tblStyle w:val="TableGrid"/>
        <w:tblW w:w="9540" w:type="dxa"/>
        <w:tblInd w:w="-365" w:type="dxa"/>
        <w:tblLook w:val="04A0" w:firstRow="1" w:lastRow="0" w:firstColumn="1" w:lastColumn="0" w:noHBand="0" w:noVBand="1"/>
      </w:tblPr>
      <w:tblGrid>
        <w:gridCol w:w="3510"/>
        <w:gridCol w:w="2160"/>
        <w:gridCol w:w="3870"/>
      </w:tblGrid>
      <w:tr w:rsidR="009B1BF6" w:rsidRPr="00A9424C" w14:paraId="27F36887" w14:textId="77777777" w:rsidTr="00B326CD">
        <w:trPr>
          <w:trHeight w:val="755"/>
        </w:trPr>
        <w:tc>
          <w:tcPr>
            <w:tcW w:w="3510" w:type="dxa"/>
            <w:shd w:val="clear" w:color="auto" w:fill="D9D9D9" w:themeFill="background1" w:themeFillShade="D9"/>
          </w:tcPr>
          <w:p w14:paraId="4805BC9A" w14:textId="77777777" w:rsidR="009B1BF6" w:rsidRPr="00166D8C" w:rsidRDefault="009B1BF6" w:rsidP="009B1BF6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166D8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บริษัท</w:t>
            </w:r>
            <w:r w:rsidRPr="00166D8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ที่เกี่ยวข้อง</w:t>
            </w:r>
            <w:r w:rsidRPr="00166D8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ในการยื่นขอการรับรองสัดส่วนผสม </w:t>
            </w:r>
            <w:r w:rsidRPr="00166D8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PCR Resin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F212987" w14:textId="77777777" w:rsidR="009B1BF6" w:rsidRPr="00166D8C" w:rsidRDefault="009B1BF6" w:rsidP="009B1BF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6D8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ปริมาณ</w:t>
            </w:r>
            <w:r w:rsidRPr="00166D8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166D8C">
              <w:rPr>
                <w:rFonts w:ascii="TH Sarabun New" w:hAnsi="TH Sarabun New" w:cs="TH Sarabun New"/>
                <w:b/>
                <w:bCs/>
                <w:sz w:val="28"/>
              </w:rPr>
              <w:t>PCR Resin</w:t>
            </w:r>
            <w:r w:rsidRPr="00166D8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166D8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</w:r>
            <w:r w:rsidRPr="00166D8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ที่ซื้อจากผู้ส่งมอบ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ต่อปี หน่วย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(.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dotted"/>
              </w:rPr>
              <w:t xml:space="preserve">             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.)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5642E1C1" w14:textId="77777777" w:rsidR="009B1BF6" w:rsidRDefault="009B1BF6" w:rsidP="009B1BF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166D8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ปริมาณ</w:t>
            </w:r>
            <w:r w:rsidRPr="00166D8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166D8C">
              <w:rPr>
                <w:rFonts w:ascii="TH Sarabun New" w:hAnsi="TH Sarabun New" w:cs="TH Sarabun New"/>
                <w:b/>
                <w:bCs/>
                <w:sz w:val="28"/>
              </w:rPr>
              <w:t>Recycled Resin</w:t>
            </w:r>
            <w:r w:rsidRPr="00166D8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166D8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ที่ซื้อจากบริษัทผู้ผลิต</w:t>
            </w:r>
            <w:proofErr w:type="spellStart"/>
            <w:r w:rsidRPr="00166D8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เร</w:t>
            </w:r>
            <w:proofErr w:type="spellEnd"/>
            <w:r w:rsidRPr="00166D8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ซินพลาสติกรี</w:t>
            </w:r>
            <w:proofErr w:type="spellStart"/>
            <w:r w:rsidRPr="00166D8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ไซเคิล</w:t>
            </w:r>
            <w:proofErr w:type="spellEnd"/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ต่อปี</w:t>
            </w:r>
          </w:p>
          <w:p w14:paraId="5EDB8E6A" w14:textId="77777777" w:rsidR="009B1BF6" w:rsidRPr="00166D8C" w:rsidRDefault="009B1BF6" w:rsidP="009B1BF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หน่วย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(.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dotted"/>
              </w:rPr>
              <w:t xml:space="preserve">    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u w:val="dotted"/>
                <w:cs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u w:val="dotted"/>
              </w:rPr>
              <w:t xml:space="preserve">        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.)</w:t>
            </w:r>
          </w:p>
        </w:tc>
      </w:tr>
      <w:tr w:rsidR="009B1BF6" w:rsidRPr="00A9424C" w14:paraId="49B990A8" w14:textId="77777777" w:rsidTr="00B326CD">
        <w:trPr>
          <w:trHeight w:val="369"/>
        </w:trPr>
        <w:tc>
          <w:tcPr>
            <w:tcW w:w="3510" w:type="dxa"/>
          </w:tcPr>
          <w:p w14:paraId="3FFDCBB9" w14:textId="77777777" w:rsidR="009B1BF6" w:rsidRPr="005F414D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3.</w:t>
            </w:r>
            <w:r w:rsidRPr="005F414D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1. </w:t>
            </w:r>
            <w:r w:rsidRPr="005F414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บริษัท</w:t>
            </w:r>
            <w:r w:rsidRPr="005F414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เจ้าของสินค้า</w:t>
            </w:r>
          </w:p>
          <w:p w14:paraId="067D5965" w14:textId="77777777" w:rsidR="009B1BF6" w:rsidRPr="005F414D" w:rsidRDefault="009B1BF6" w:rsidP="009B1BF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11DB1B5C" w14:textId="77777777" w:rsidR="009B1BF6" w:rsidRPr="005F414D" w:rsidRDefault="009B1BF6" w:rsidP="009B1BF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60" w:type="dxa"/>
          </w:tcPr>
          <w:p w14:paraId="1DB55D95" w14:textId="77777777" w:rsidR="009B1BF6" w:rsidRPr="00166D8C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870" w:type="dxa"/>
          </w:tcPr>
          <w:p w14:paraId="51D3E9B4" w14:textId="77777777" w:rsidR="009B1BF6" w:rsidRPr="00166D8C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B1BF6" w:rsidRPr="00A9424C" w14:paraId="39462274" w14:textId="77777777" w:rsidTr="00B326CD">
        <w:tc>
          <w:tcPr>
            <w:tcW w:w="3510" w:type="dxa"/>
          </w:tcPr>
          <w:p w14:paraId="6EEF56F1" w14:textId="77777777" w:rsidR="009B1BF6" w:rsidRPr="005F414D" w:rsidRDefault="009B1BF6" w:rsidP="009B1BF6">
            <w:pPr>
              <w:spacing w:after="0" w:line="240" w:lineRule="auto"/>
              <w:rPr>
                <w:rFonts w:ascii="TH Sarabun New" w:eastAsia="AngsanaNew" w:hAnsi="TH Sarabun New" w:cs="TH Sarabun New"/>
                <w:sz w:val="28"/>
              </w:rPr>
            </w:pPr>
            <w:r>
              <w:rPr>
                <w:rFonts w:ascii="TH Sarabun New" w:eastAsia="AngsanaNew" w:hAnsi="TH Sarabun New" w:cs="TH Sarabun New"/>
                <w:sz w:val="28"/>
              </w:rPr>
              <w:t>3.</w:t>
            </w:r>
            <w:r w:rsidRPr="005F414D">
              <w:rPr>
                <w:rFonts w:ascii="TH Sarabun New" w:eastAsia="AngsanaNew" w:hAnsi="TH Sarabun New" w:cs="TH Sarabun New"/>
                <w:sz w:val="28"/>
              </w:rPr>
              <w:t xml:space="preserve">2. </w:t>
            </w:r>
            <w:r w:rsidRPr="005F414D">
              <w:rPr>
                <w:rFonts w:ascii="TH Sarabun New" w:eastAsia="AngsanaNew" w:hAnsi="TH Sarabun New" w:cs="TH Sarabun New"/>
                <w:sz w:val="28"/>
                <w:cs/>
              </w:rPr>
              <w:t>บริษัทผู้ผลิต</w:t>
            </w:r>
            <w:proofErr w:type="spellStart"/>
            <w:r w:rsidRPr="005F414D">
              <w:rPr>
                <w:rFonts w:ascii="TH Sarabun New" w:eastAsia="AngsanaNew" w:hAnsi="TH Sarabun New" w:cs="TH Sarabun New"/>
                <w:sz w:val="28"/>
                <w:cs/>
              </w:rPr>
              <w:t>เร</w:t>
            </w:r>
            <w:proofErr w:type="spellEnd"/>
            <w:r w:rsidRPr="005F414D">
              <w:rPr>
                <w:rFonts w:ascii="TH Sarabun New" w:eastAsia="AngsanaNew" w:hAnsi="TH Sarabun New" w:cs="TH Sarabun New"/>
                <w:sz w:val="28"/>
                <w:cs/>
              </w:rPr>
              <w:t>ซินพลาสติกรี</w:t>
            </w:r>
            <w:proofErr w:type="spellStart"/>
            <w:r w:rsidRPr="005F414D">
              <w:rPr>
                <w:rFonts w:ascii="TH Sarabun New" w:eastAsia="AngsanaNew" w:hAnsi="TH Sarabun New" w:cs="TH Sarabun New"/>
                <w:sz w:val="28"/>
                <w:cs/>
              </w:rPr>
              <w:t>ไซเคิล</w:t>
            </w:r>
            <w:proofErr w:type="spellEnd"/>
          </w:p>
          <w:p w14:paraId="6EE75A8D" w14:textId="77777777" w:rsidR="009B1BF6" w:rsidRPr="005F414D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C89CEEE" w14:textId="77777777" w:rsidR="009B1BF6" w:rsidRPr="005F414D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14:paraId="0DD4561B" w14:textId="77777777" w:rsidR="009B1BF6" w:rsidRPr="00166D8C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870" w:type="dxa"/>
          </w:tcPr>
          <w:p w14:paraId="25F814E3" w14:textId="77777777" w:rsidR="009B1BF6" w:rsidRPr="00166D8C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9B1BF6" w:rsidRPr="00A9424C" w14:paraId="303B422C" w14:textId="77777777" w:rsidTr="00B326CD">
        <w:tc>
          <w:tcPr>
            <w:tcW w:w="3510" w:type="dxa"/>
          </w:tcPr>
          <w:p w14:paraId="52A49BC0" w14:textId="77777777" w:rsidR="009B1BF6" w:rsidRPr="005F414D" w:rsidRDefault="009B1BF6" w:rsidP="009B1BF6">
            <w:pPr>
              <w:spacing w:after="0" w:line="240" w:lineRule="auto"/>
              <w:rPr>
                <w:rFonts w:ascii="TH Sarabun New" w:eastAsia="AngsanaNew" w:hAnsi="TH Sarabun New" w:cs="TH Sarabun New"/>
                <w:sz w:val="28"/>
              </w:rPr>
            </w:pPr>
            <w:r>
              <w:rPr>
                <w:rFonts w:ascii="TH Sarabun New" w:eastAsia="AngsanaNew" w:hAnsi="TH Sarabun New" w:cs="TH Sarabun New"/>
                <w:sz w:val="28"/>
              </w:rPr>
              <w:t>3.</w:t>
            </w:r>
            <w:r w:rsidRPr="005F414D">
              <w:rPr>
                <w:rFonts w:ascii="TH Sarabun New" w:eastAsia="AngsanaNew" w:hAnsi="TH Sarabun New" w:cs="TH Sarabun New"/>
                <w:sz w:val="28"/>
              </w:rPr>
              <w:t xml:space="preserve">3. </w:t>
            </w:r>
            <w:r w:rsidRPr="005F414D">
              <w:rPr>
                <w:rFonts w:ascii="TH Sarabun New" w:eastAsia="AngsanaNew" w:hAnsi="TH Sarabun New" w:cs="TH Sarabun New"/>
                <w:sz w:val="28"/>
                <w:cs/>
              </w:rPr>
              <w:t>บริษัทผู้ผลิต</w:t>
            </w:r>
            <w:r w:rsidRPr="005F414D">
              <w:rPr>
                <w:rFonts w:ascii="TH Sarabun New" w:eastAsia="AngsanaNew" w:hAnsi="TH Sarabun New" w:cs="TH Sarabun New" w:hint="cs"/>
                <w:sz w:val="28"/>
                <w:cs/>
              </w:rPr>
              <w:t>ผลิตภัณฑ์</w:t>
            </w:r>
            <w:r w:rsidRPr="005F414D">
              <w:rPr>
                <w:rFonts w:ascii="TH Sarabun New" w:eastAsia="AngsanaNew" w:hAnsi="TH Sarabun New" w:cs="TH Sarabun New"/>
                <w:sz w:val="28"/>
                <w:cs/>
              </w:rPr>
              <w:t>พลาสติกรี</w:t>
            </w:r>
            <w:proofErr w:type="spellStart"/>
            <w:r w:rsidRPr="005F414D">
              <w:rPr>
                <w:rFonts w:ascii="TH Sarabun New" w:eastAsia="AngsanaNew" w:hAnsi="TH Sarabun New" w:cs="TH Sarabun New"/>
                <w:sz w:val="28"/>
                <w:cs/>
              </w:rPr>
              <w:t>ไซเคิล</w:t>
            </w:r>
            <w:proofErr w:type="spellEnd"/>
          </w:p>
          <w:p w14:paraId="0FF7E5E7" w14:textId="77777777" w:rsidR="009B1BF6" w:rsidRPr="005F414D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343B7788" w14:textId="77777777" w:rsidR="009B1BF6" w:rsidRPr="005F414D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14:paraId="6865611D" w14:textId="77777777" w:rsidR="009B1BF6" w:rsidRPr="00166D8C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870" w:type="dxa"/>
          </w:tcPr>
          <w:p w14:paraId="144B8508" w14:textId="77777777" w:rsidR="009B1BF6" w:rsidRPr="00166D8C" w:rsidRDefault="009B1BF6" w:rsidP="009B1BF6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</w:tbl>
    <w:p w14:paraId="6C6669A6" w14:textId="77777777" w:rsidR="009B1BF6" w:rsidRDefault="009B1BF6" w:rsidP="009B1BF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EFF313" w14:textId="77777777" w:rsidR="009B1BF6" w:rsidRDefault="009B1BF6" w:rsidP="009B1BF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34CFDCA" w14:textId="77777777" w:rsidR="009B1BF6" w:rsidRPr="00A9424C" w:rsidRDefault="009B1BF6" w:rsidP="009B1BF6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B0F8B6" w14:textId="77777777" w:rsidR="009B1BF6" w:rsidRPr="00580C47" w:rsidRDefault="009B1BF6" w:rsidP="009B1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4. </w:t>
      </w:r>
      <w:r w:rsidRPr="00580C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รายละเอียดของวัตถุดิบหรือผลิตภัณฑ์ที่ยื่นขอการรับรอง</w:t>
      </w:r>
    </w:p>
    <w:p w14:paraId="2F423F27" w14:textId="77777777" w:rsidR="009B1BF6" w:rsidRPr="005F414D" w:rsidRDefault="009B1BF6" w:rsidP="009B1BF6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u w:val="dotted"/>
        </w:rPr>
      </w:pPr>
    </w:p>
    <w:p w14:paraId="1B7D7743" w14:textId="77777777" w:rsidR="009B1BF6" w:rsidRDefault="009B1BF6" w:rsidP="009B1B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80C47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>ชื่อวัตถุดิบหรือผลิตภัณฑ์</w:t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  <w:t xml:space="preserve">          </w:t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proofErr w:type="gramStart"/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.</w:t>
      </w:r>
      <w:proofErr w:type="gramEnd"/>
    </w:p>
    <w:p w14:paraId="375512BE" w14:textId="77777777" w:rsidR="009B1BF6" w:rsidRPr="00580C47" w:rsidRDefault="009B1BF6" w:rsidP="009B1B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  <w:t xml:space="preserve">   .  </w:t>
      </w:r>
      <w:r w:rsidRPr="00580C4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</w:p>
    <w:p w14:paraId="55BCCEDA" w14:textId="77777777" w:rsidR="009B1BF6" w:rsidRPr="00580C47" w:rsidRDefault="009B1BF6" w:rsidP="009B1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0C47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ประเภทของสินค้าที่ขอรับรอง  </w:t>
      </w:r>
      <w:r w:rsidRPr="00580C4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7649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0C4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80C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>วัตถุดิบ</w:t>
      </w:r>
    </w:p>
    <w:p w14:paraId="47585424" w14:textId="77777777" w:rsidR="009B1BF6" w:rsidRPr="00580C47" w:rsidRDefault="009B1BF6" w:rsidP="009B1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1035475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0C4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80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ผลิตภัณฑ์  </w:t>
      </w:r>
      <w:r w:rsidRPr="00580C47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80C47">
        <w:rPr>
          <w:rFonts w:ascii="TH SarabunPSK" w:hAnsi="TH SarabunPSK" w:cs="TH SarabunPSK"/>
          <w:i/>
          <w:iCs/>
          <w:sz w:val="24"/>
          <w:szCs w:val="24"/>
          <w:cs/>
        </w:rPr>
        <w:t>โปรดเลือก</w:t>
      </w:r>
      <w:r w:rsidRPr="00580C47">
        <w:rPr>
          <w:rFonts w:ascii="TH SarabunPSK" w:hAnsi="TH SarabunPSK" w:cs="TH SarabunPSK"/>
          <w:i/>
          <w:iCs/>
          <w:sz w:val="24"/>
          <w:szCs w:val="24"/>
        </w:rPr>
        <w:t>)</w:t>
      </w:r>
    </w:p>
    <w:p w14:paraId="22A0C5D7" w14:textId="77777777" w:rsidR="009B1BF6" w:rsidRPr="00580C47" w:rsidRDefault="009B1BF6" w:rsidP="009B1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AngsanaNew" w:hAnsi="TH SarabunPSK" w:cs="TH SarabunPSK"/>
            <w:sz w:val="32"/>
            <w:szCs w:val="32"/>
            <w:cs/>
          </w:rPr>
          <w:id w:val="162434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0C4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80C47">
        <w:rPr>
          <w:rFonts w:ascii="TH SarabunPSK" w:hAnsi="TH SarabunPSK" w:cs="TH SarabunPSK"/>
          <w:sz w:val="32"/>
          <w:szCs w:val="32"/>
          <w:cs/>
        </w:rPr>
        <w:t xml:space="preserve">  ส่วนประกอบชิ้นเดียว </w:t>
      </w:r>
      <w:r w:rsidRPr="00580C47">
        <w:rPr>
          <w:rFonts w:ascii="TH SarabunPSK" w:hAnsi="TH SarabunPSK" w:cs="TH SarabunPSK"/>
          <w:sz w:val="32"/>
          <w:szCs w:val="32"/>
        </w:rPr>
        <w:tab/>
      </w:r>
    </w:p>
    <w:p w14:paraId="0CD29E01" w14:textId="77777777" w:rsidR="009B1BF6" w:rsidRPr="00580C47" w:rsidRDefault="009B1BF6" w:rsidP="009B1BF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C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sdt>
        <w:sdtPr>
          <w:rPr>
            <w:rFonts w:ascii="TH SarabunPSK" w:eastAsia="MS Gothic" w:hAnsi="TH SarabunPSK" w:cs="TH SarabunPSK"/>
            <w:sz w:val="32"/>
            <w:szCs w:val="32"/>
            <w:cs/>
          </w:rPr>
          <w:id w:val="-101160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0C4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80C47">
        <w:rPr>
          <w:rFonts w:ascii="TH SarabunPSK" w:hAnsi="TH SarabunPSK" w:cs="TH SarabunPSK"/>
          <w:sz w:val="32"/>
          <w:szCs w:val="32"/>
          <w:cs/>
        </w:rPr>
        <w:t xml:space="preserve">  ส่วนประกอบหลายชิ้น</w:t>
      </w:r>
    </w:p>
    <w:p w14:paraId="07043820" w14:textId="77777777" w:rsidR="009B1BF6" w:rsidRPr="00580C47" w:rsidRDefault="009B1BF6" w:rsidP="009B1BF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0C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- </w:t>
      </w:r>
      <w:r w:rsidRPr="00580C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น้ำหนักทั้งหมดของวัตถุดิบหรือผลิตภัณฑ์ที่ขอรับรอง</w:t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  <w:t xml:space="preserve">   </w:t>
      </w:r>
      <w:proofErr w:type="gramStart"/>
      <w:r w:rsidRPr="00580C4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</w:t>
      </w:r>
      <w:proofErr w:type="gramEnd"/>
      <w:r w:rsidRPr="00580C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.                   .</w:t>
      </w:r>
      <w:r w:rsidRPr="00580C4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7E9DA19" w14:textId="77777777" w:rsidR="009B1BF6" w:rsidRPr="005F414D" w:rsidRDefault="009B1BF6" w:rsidP="009B1B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340" w:type="pct"/>
        <w:tblInd w:w="-275" w:type="dxa"/>
        <w:tblLook w:val="04A0" w:firstRow="1" w:lastRow="0" w:firstColumn="1" w:lastColumn="0" w:noHBand="0" w:noVBand="1"/>
      </w:tblPr>
      <w:tblGrid>
        <w:gridCol w:w="3059"/>
        <w:gridCol w:w="1440"/>
        <w:gridCol w:w="1440"/>
        <w:gridCol w:w="1801"/>
        <w:gridCol w:w="1889"/>
      </w:tblGrid>
      <w:tr w:rsidR="009B1BF6" w:rsidRPr="005F414D" w14:paraId="36BC0E39" w14:textId="77777777" w:rsidTr="00B326CD">
        <w:tc>
          <w:tcPr>
            <w:tcW w:w="1588" w:type="pct"/>
            <w:vMerge w:val="restart"/>
            <w:shd w:val="clear" w:color="auto" w:fill="D9D9D9" w:themeFill="background1" w:themeFillShade="D9"/>
            <w:vAlign w:val="center"/>
          </w:tcPr>
          <w:p w14:paraId="7160CCF1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80003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ส่วนประกอบของ</w:t>
            </w:r>
            <w:r w:rsidRPr="008800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วัตถุดิบ</w:t>
            </w:r>
            <w:r w:rsidRPr="0088000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8800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800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ผลิตภัณฑ์</w:t>
            </w:r>
            <w:r w:rsidRPr="0088000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ที่ขอรับรอง</w:t>
            </w:r>
          </w:p>
        </w:tc>
        <w:tc>
          <w:tcPr>
            <w:tcW w:w="748" w:type="pct"/>
            <w:vMerge w:val="restart"/>
            <w:shd w:val="clear" w:color="auto" w:fill="D9D9D9" w:themeFill="background1" w:themeFillShade="D9"/>
          </w:tcPr>
          <w:p w14:paraId="29A32DEB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น้ำหนักต่อหน่วยการผลิต </w:t>
            </w:r>
            <w:r w:rsidRPr="002D2E6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(.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 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 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748" w:type="pct"/>
            <w:vMerge w:val="restart"/>
            <w:shd w:val="clear" w:color="auto" w:fill="D9D9D9" w:themeFill="background1" w:themeFillShade="D9"/>
            <w:vAlign w:val="center"/>
          </w:tcPr>
          <w:p w14:paraId="7425474A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800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</w:t>
            </w:r>
            <w:r w:rsidRPr="0088000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การเติม </w:t>
            </w:r>
            <w:r w:rsidRPr="00880003">
              <w:rPr>
                <w:rFonts w:ascii="TH SarabunPSK" w:hAnsi="TH SarabunPSK" w:cs="TH SarabunPSK"/>
                <w:b/>
                <w:bCs/>
                <w:sz w:val="28"/>
              </w:rPr>
              <w:t>PCR Resin</w:t>
            </w:r>
            <w:r w:rsidRPr="0088000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2D2E6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(.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 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 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916" w:type="pct"/>
            <w:gridSpan w:val="2"/>
            <w:shd w:val="clear" w:color="auto" w:fill="D9D9D9" w:themeFill="background1" w:themeFillShade="D9"/>
          </w:tcPr>
          <w:p w14:paraId="552CE78E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00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ปริมาณการเติม</w:t>
            </w:r>
            <w:r w:rsidRPr="00880003">
              <w:rPr>
                <w:rFonts w:ascii="TH SarabunPSK" w:hAnsi="TH SarabunPSK" w:cs="TH SarabunPSK"/>
                <w:b/>
                <w:bCs/>
                <w:sz w:val="28"/>
                <w:cs/>
              </w:rPr>
              <w:t>เศษ</w:t>
            </w:r>
            <w:proofErr w:type="spellStart"/>
            <w:r w:rsidRPr="008800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</w:t>
            </w:r>
            <w:proofErr w:type="spellEnd"/>
            <w:r w:rsidRPr="008800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ซิน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8800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ในกระบวนการนั้น</w:t>
            </w:r>
            <w:r w:rsidRPr="0088000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92B62">
              <w:rPr>
                <w:rFonts w:ascii="TH SarabunPSK" w:hAnsi="TH SarabunPSK" w:cs="TH SarabunPSK"/>
                <w:i/>
                <w:iCs/>
                <w:sz w:val="28"/>
                <w:cs/>
              </w:rPr>
              <w:t>(ถ้ามี)</w:t>
            </w:r>
          </w:p>
        </w:tc>
      </w:tr>
      <w:tr w:rsidR="009B1BF6" w:rsidRPr="005F414D" w14:paraId="28DEB278" w14:textId="77777777" w:rsidTr="00B326CD">
        <w:tc>
          <w:tcPr>
            <w:tcW w:w="1588" w:type="pct"/>
            <w:vMerge/>
          </w:tcPr>
          <w:p w14:paraId="677A802A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  <w:vMerge/>
          </w:tcPr>
          <w:p w14:paraId="6193B4D4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  <w:vMerge/>
          </w:tcPr>
          <w:p w14:paraId="7A8D2698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  <w:shd w:val="clear" w:color="auto" w:fill="F2F2F2" w:themeFill="background1" w:themeFillShade="F2"/>
          </w:tcPr>
          <w:p w14:paraId="140E7F8C" w14:textId="77777777" w:rsidR="009B1BF6" w:rsidRPr="00880003" w:rsidRDefault="009B1BF6" w:rsidP="009B1B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8000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%</w:t>
            </w:r>
            <w:r w:rsidRPr="008800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88000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PCR </w:t>
            </w:r>
            <w:r w:rsidRPr="008800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ที่รู้ค่าแน่ชัด</w:t>
            </w:r>
          </w:p>
        </w:tc>
        <w:tc>
          <w:tcPr>
            <w:tcW w:w="981" w:type="pct"/>
            <w:shd w:val="clear" w:color="auto" w:fill="F2F2F2" w:themeFill="background1" w:themeFillShade="F2"/>
          </w:tcPr>
          <w:p w14:paraId="0B3FC7BF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8000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ปริมาณ</w:t>
            </w:r>
            <w:r w:rsidRPr="0088000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2D2E6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(.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 xml:space="preserve">   </w:t>
            </w:r>
            <w:r w:rsidRPr="002D2E6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.)</w:t>
            </w:r>
          </w:p>
        </w:tc>
      </w:tr>
      <w:tr w:rsidR="009B1BF6" w:rsidRPr="005F414D" w14:paraId="50C543A3" w14:textId="77777777" w:rsidTr="00B326CD">
        <w:trPr>
          <w:trHeight w:val="369"/>
        </w:trPr>
        <w:tc>
          <w:tcPr>
            <w:tcW w:w="1588" w:type="pct"/>
          </w:tcPr>
          <w:p w14:paraId="02717565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80003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</w:p>
          <w:p w14:paraId="55B16853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8" w:type="pct"/>
          </w:tcPr>
          <w:p w14:paraId="11FC20AF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107E8C9B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61E4BE2B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1F6069BD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5FF26621" w14:textId="77777777" w:rsidTr="00B326CD">
        <w:tc>
          <w:tcPr>
            <w:tcW w:w="1588" w:type="pct"/>
          </w:tcPr>
          <w:p w14:paraId="3AC0A519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000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</w:t>
            </w:r>
          </w:p>
          <w:p w14:paraId="0B8A849B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5C0DDD96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1AFAB4F0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1EFC0ED1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46D1212C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44592E35" w14:textId="77777777" w:rsidTr="00B326CD">
        <w:tc>
          <w:tcPr>
            <w:tcW w:w="1588" w:type="pct"/>
          </w:tcPr>
          <w:p w14:paraId="7144F553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8000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3.</w:t>
            </w:r>
          </w:p>
          <w:p w14:paraId="7D845C39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59D2E646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0AD8F71B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408C7AF5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6855F306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737B6687" w14:textId="77777777" w:rsidTr="00B326CD">
        <w:tc>
          <w:tcPr>
            <w:tcW w:w="1588" w:type="pct"/>
          </w:tcPr>
          <w:p w14:paraId="2C4E78DA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4.</w:t>
            </w:r>
          </w:p>
          <w:p w14:paraId="597F159D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48" w:type="pct"/>
          </w:tcPr>
          <w:p w14:paraId="7B6D20BE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248E0AC4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783FD0D9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433C1842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0E3B1021" w14:textId="77777777" w:rsidTr="00B326CD">
        <w:tc>
          <w:tcPr>
            <w:tcW w:w="1588" w:type="pct"/>
          </w:tcPr>
          <w:p w14:paraId="60193EFA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5.</w:t>
            </w:r>
          </w:p>
          <w:p w14:paraId="4391F96D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48" w:type="pct"/>
          </w:tcPr>
          <w:p w14:paraId="521AA70F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6387C9D5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6B56D2FB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7CE8E8E2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1B9132B9" w14:textId="77777777" w:rsidTr="00B326CD">
        <w:tc>
          <w:tcPr>
            <w:tcW w:w="1588" w:type="pct"/>
          </w:tcPr>
          <w:p w14:paraId="0AE6765E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6.</w:t>
            </w:r>
          </w:p>
          <w:p w14:paraId="4657A65A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2B9598FF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251B415C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21A72E48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25A73B0D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2D01CB4B" w14:textId="77777777" w:rsidTr="00B326CD">
        <w:tc>
          <w:tcPr>
            <w:tcW w:w="1588" w:type="pct"/>
          </w:tcPr>
          <w:p w14:paraId="2C53A43F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7.</w:t>
            </w:r>
          </w:p>
          <w:p w14:paraId="1FD0D1D7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290EED7D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3CB999B8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374B025C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53A64715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463D3F67" w14:textId="77777777" w:rsidTr="00B326CD">
        <w:tc>
          <w:tcPr>
            <w:tcW w:w="1588" w:type="pct"/>
          </w:tcPr>
          <w:p w14:paraId="38E0CDD8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8.</w:t>
            </w:r>
          </w:p>
          <w:p w14:paraId="2345A9E4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4293622D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2B2A23BA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0AA96613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1FBD8FAA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2D5F5657" w14:textId="77777777" w:rsidTr="00B326CD">
        <w:tc>
          <w:tcPr>
            <w:tcW w:w="1588" w:type="pct"/>
          </w:tcPr>
          <w:p w14:paraId="36B639AC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9.</w:t>
            </w:r>
          </w:p>
          <w:p w14:paraId="07CF3A81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34041120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1B11BD30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129395A2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42E02E5C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9B1BF6" w:rsidRPr="005F414D" w14:paraId="5DFD8EFE" w14:textId="77777777" w:rsidTr="00B326CD">
        <w:tc>
          <w:tcPr>
            <w:tcW w:w="1588" w:type="pct"/>
          </w:tcPr>
          <w:p w14:paraId="3D80160E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10.</w:t>
            </w:r>
          </w:p>
          <w:p w14:paraId="75DAF7BE" w14:textId="77777777" w:rsidR="009B1BF6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6C5F1A00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48" w:type="pct"/>
          </w:tcPr>
          <w:p w14:paraId="17755415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35" w:type="pct"/>
          </w:tcPr>
          <w:p w14:paraId="0B277AA1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pct"/>
          </w:tcPr>
          <w:p w14:paraId="04983388" w14:textId="77777777" w:rsidR="009B1BF6" w:rsidRPr="00880003" w:rsidRDefault="009B1BF6" w:rsidP="009B1BF6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3639504" w14:textId="77777777" w:rsidR="009B1BF6" w:rsidRDefault="009B1BF6" w:rsidP="009B1BF6">
      <w:pPr>
        <w:pStyle w:val="Default"/>
        <w:rPr>
          <w:b/>
          <w:bCs/>
          <w:sz w:val="32"/>
          <w:szCs w:val="32"/>
        </w:rPr>
      </w:pPr>
    </w:p>
    <w:p w14:paraId="7E58A61F" w14:textId="77777777" w:rsidR="009B1BF6" w:rsidRDefault="009B1BF6" w:rsidP="009B1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E9F424" w14:textId="77777777" w:rsidR="009B1BF6" w:rsidRPr="0025717C" w:rsidRDefault="009B1BF6" w:rsidP="009B1BF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571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5.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แสดงวิธีการคำนวณสัดส่วนการผสม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PCR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Resin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ในวัตถุดิบหรือผลิตภัณฑ์ พร้อมอ้างอิงเอกสารแนบ</w:t>
      </w:r>
    </w:p>
    <w:p w14:paraId="0F47CCBE" w14:textId="77777777" w:rsidR="009B1BF6" w:rsidRDefault="009B1BF6" w:rsidP="009B1BF6">
      <w:pPr>
        <w:pStyle w:val="Default"/>
        <w:rPr>
          <w:b/>
          <w:bCs/>
          <w:sz w:val="32"/>
          <w:szCs w:val="32"/>
        </w:rPr>
      </w:pPr>
    </w:p>
    <w:p w14:paraId="25A0823F" w14:textId="77777777" w:rsidR="00EA50A3" w:rsidRDefault="00EA50A3" w:rsidP="009B1BF6">
      <w:pPr>
        <w:spacing w:after="0" w:line="240" w:lineRule="auto"/>
      </w:pPr>
    </w:p>
    <w:sectPr w:rsidR="00EA50A3" w:rsidSect="009B1BF6">
      <w:headerReference w:type="default" r:id="rId6"/>
      <w:pgSz w:w="11906" w:h="16838" w:code="9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E9071" w14:textId="77777777" w:rsidR="009B1BF6" w:rsidRDefault="009B1BF6" w:rsidP="009B1BF6">
      <w:pPr>
        <w:spacing w:after="0" w:line="240" w:lineRule="auto"/>
      </w:pPr>
      <w:r>
        <w:separator/>
      </w:r>
    </w:p>
  </w:endnote>
  <w:endnote w:type="continuationSeparator" w:id="0">
    <w:p w14:paraId="1870B679" w14:textId="77777777" w:rsidR="009B1BF6" w:rsidRDefault="009B1BF6" w:rsidP="009B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1D3D4" w14:textId="77777777" w:rsidR="009B1BF6" w:rsidRDefault="009B1BF6" w:rsidP="009B1BF6">
      <w:pPr>
        <w:spacing w:after="0" w:line="240" w:lineRule="auto"/>
      </w:pPr>
      <w:r>
        <w:separator/>
      </w:r>
    </w:p>
  </w:footnote>
  <w:footnote w:type="continuationSeparator" w:id="0">
    <w:p w14:paraId="0F1DCB97" w14:textId="77777777" w:rsidR="009B1BF6" w:rsidRDefault="009B1BF6" w:rsidP="009B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050C" w14:textId="1FD159F8" w:rsidR="009B1BF6" w:rsidRDefault="009B1BF6">
    <w:pPr>
      <w:pStyle w:val="Header"/>
    </w:pPr>
    <w:r w:rsidRPr="009B1BF6">
      <mc:AlternateContent>
        <mc:Choice Requires="wps">
          <w:drawing>
            <wp:anchor distT="0" distB="0" distL="114300" distR="114300" simplePos="0" relativeHeight="251660288" behindDoc="0" locked="0" layoutInCell="1" allowOverlap="1" wp14:anchorId="47921ED8" wp14:editId="2C299B30">
              <wp:simplePos x="0" y="0"/>
              <wp:positionH relativeFrom="column">
                <wp:posOffset>4561840</wp:posOffset>
              </wp:positionH>
              <wp:positionV relativeFrom="paragraph">
                <wp:posOffset>-50165</wp:posOffset>
              </wp:positionV>
              <wp:extent cx="1347470" cy="322580"/>
              <wp:effectExtent l="0" t="0" r="24130" b="2032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7470" cy="3225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673B29" w14:textId="77777777" w:rsidR="009B1BF6" w:rsidRPr="00904F56" w:rsidRDefault="009B1BF6" w:rsidP="009B1BF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  <w:r w:rsidRPr="00904F56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8"/>
                              <w:cs/>
                            </w:rPr>
                            <w:t>เอกสารหมายเลข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sz w:val="28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21ED8" id="Rectangle 38" o:spid="_x0000_s1026" style="position:absolute;margin-left:359.2pt;margin-top:-3.95pt;width:106.1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" filled="f" strokecolor="black [3213]">
              <v:textbox>
                <w:txbxContent>
                  <w:p w14:paraId="01673B29" w14:textId="77777777" w:rsidR="009B1BF6" w:rsidRPr="00904F56" w:rsidRDefault="009B1BF6" w:rsidP="009B1BF6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8"/>
                      </w:rPr>
                    </w:pPr>
                    <w:r w:rsidRPr="00904F56"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8"/>
                        <w:cs/>
                      </w:rPr>
                      <w:t>เอกสารหมายเลข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color w:val="000000" w:themeColor="text1"/>
                        <w:sz w:val="28"/>
                      </w:rPr>
                      <w:t xml:space="preserve"> 2</w:t>
                    </w:r>
                  </w:p>
                </w:txbxContent>
              </v:textbox>
            </v:rect>
          </w:pict>
        </mc:Fallback>
      </mc:AlternateContent>
    </w:r>
    <w:r w:rsidRPr="009B1BF6">
      <w:drawing>
        <wp:anchor distT="0" distB="0" distL="114300" distR="114300" simplePos="0" relativeHeight="251659264" behindDoc="1" locked="0" layoutInCell="1" allowOverlap="1" wp14:anchorId="797826B2" wp14:editId="54B4839A">
          <wp:simplePos x="0" y="0"/>
          <wp:positionH relativeFrom="margin">
            <wp:posOffset>-299720</wp:posOffset>
          </wp:positionH>
          <wp:positionV relativeFrom="paragraph">
            <wp:posOffset>-193040</wp:posOffset>
          </wp:positionV>
          <wp:extent cx="2294890" cy="594995"/>
          <wp:effectExtent l="0" t="0" r="0" b="0"/>
          <wp:wrapNone/>
          <wp:docPr id="2" name="Picture 2" descr="D:\Tae\เอกสารสถาบัน\Header+Footer+Logo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ae\เอกสารสถาบัน\Header+Footer+Logo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9B1BF6"/>
    <w:rsid w:val="00B14729"/>
    <w:rsid w:val="00E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1FD72"/>
  <w15:chartTrackingRefBased/>
  <w15:docId w15:val="{C6A9230C-9CB5-4EA3-A60C-A6EBA97D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B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BF6"/>
    <w:pPr>
      <w:ind w:left="720"/>
      <w:contextualSpacing/>
    </w:pPr>
  </w:style>
  <w:style w:type="table" w:styleId="TableGrid">
    <w:name w:val="Table Grid"/>
    <w:basedOn w:val="TableNormal"/>
    <w:uiPriority w:val="39"/>
    <w:rsid w:val="009B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B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1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BF6"/>
  </w:style>
  <w:style w:type="paragraph" w:styleId="Footer">
    <w:name w:val="footer"/>
    <w:basedOn w:val="Normal"/>
    <w:link w:val="FooterChar"/>
    <w:uiPriority w:val="99"/>
    <w:unhideWhenUsed/>
    <w:rsid w:val="009B1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nutsuji</dc:creator>
  <cp:keywords/>
  <dc:description/>
  <cp:lastModifiedBy>nutsuji</cp:lastModifiedBy>
  <cp:revision>2</cp:revision>
  <dcterms:created xsi:type="dcterms:W3CDTF">2022-11-02T04:12:00Z</dcterms:created>
  <dcterms:modified xsi:type="dcterms:W3CDTF">2022-11-02T04:14:00Z</dcterms:modified>
</cp:coreProperties>
</file>